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7E" w:rsidRPr="00C35FE9" w:rsidRDefault="00746BB3" w:rsidP="00C35FE9">
      <w:pPr>
        <w:autoSpaceDE w:val="0"/>
        <w:autoSpaceDN w:val="0"/>
        <w:adjustRightInd w:val="0"/>
        <w:spacing w:after="240"/>
        <w:jc w:val="center"/>
        <w:rPr>
          <w:rFonts w:ascii="Angsana New" w:hAnsi="Angsana New" w:cs="Angsana New"/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Angsana New" w:hAnsi="Angsana New" w:cs="Angsana New"/>
          <w:b/>
          <w:bCs/>
          <w:noProof/>
          <w:color w:val="000000"/>
          <w:sz w:val="36"/>
          <w:szCs w:val="36"/>
          <w:u w:val="single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8.75pt;margin-top:-26.25pt;width:68.2pt;height:28.1pt;z-index:251660288;mso-width-relative:margin;mso-height-relative:margin" stroked="f">
            <v:textbox>
              <w:txbxContent>
                <w:p w:rsidR="004E0A49" w:rsidRPr="004E0A49" w:rsidRDefault="004E0A49">
                  <w:pPr>
                    <w:rPr>
                      <w:b/>
                      <w:bCs/>
                    </w:rPr>
                  </w:pPr>
                  <w:r w:rsidRPr="004E0A49">
                    <w:rPr>
                      <w:rFonts w:hint="cs"/>
                      <w:b/>
                      <w:bCs/>
                      <w:cs/>
                    </w:rPr>
                    <w:t>ผนวก 1</w:t>
                  </w:r>
                </w:p>
              </w:txbxContent>
            </v:textbox>
          </v:shape>
        </w:pict>
      </w:r>
      <w:r w:rsidR="00FB3C80" w:rsidRPr="00C35FE9">
        <w:rPr>
          <w:rFonts w:ascii="Angsana New" w:hAnsi="Angsana New" w:cs="Angsana New"/>
          <w:b/>
          <w:bCs/>
          <w:color w:val="000000"/>
          <w:sz w:val="36"/>
          <w:szCs w:val="36"/>
          <w:u w:val="single"/>
          <w:cs/>
        </w:rPr>
        <w:t>ประเด็นการวิจัยตามอ</w:t>
      </w:r>
      <w:proofErr w:type="spellStart"/>
      <w:r w:rsidR="00FB3C80" w:rsidRPr="00C35FE9">
        <w:rPr>
          <w:rFonts w:ascii="Angsana New" w:hAnsi="Angsana New" w:cs="Angsana New"/>
          <w:b/>
          <w:bCs/>
          <w:color w:val="000000"/>
          <w:sz w:val="36"/>
          <w:szCs w:val="36"/>
          <w:u w:val="single"/>
          <w:cs/>
        </w:rPr>
        <w:t>ัต</w:t>
      </w:r>
      <w:proofErr w:type="spellEnd"/>
      <w:r w:rsidR="00FB3C80" w:rsidRPr="00C35FE9">
        <w:rPr>
          <w:rFonts w:ascii="Angsana New" w:hAnsi="Angsana New" w:cs="Angsana New"/>
          <w:b/>
          <w:bCs/>
          <w:color w:val="000000"/>
          <w:sz w:val="36"/>
          <w:szCs w:val="36"/>
          <w:u w:val="single"/>
          <w:cs/>
        </w:rPr>
        <w:t>ลักษณ</w:t>
      </w:r>
      <w:r w:rsidR="00904E6A">
        <w:rPr>
          <w:rFonts w:ascii="Angsana New" w:hAnsi="Angsana New" w:cs="Angsana New" w:hint="cs"/>
          <w:b/>
          <w:bCs/>
          <w:color w:val="000000"/>
          <w:sz w:val="36"/>
          <w:szCs w:val="36"/>
          <w:u w:val="single"/>
          <w:cs/>
        </w:rPr>
        <w:t>์</w:t>
      </w:r>
      <w:r w:rsidR="00FB3C80" w:rsidRPr="00C35FE9">
        <w:rPr>
          <w:rFonts w:ascii="Angsana New" w:hAnsi="Angsana New" w:cs="Angsana New"/>
          <w:b/>
          <w:bCs/>
          <w:color w:val="000000"/>
          <w:sz w:val="36"/>
          <w:szCs w:val="36"/>
          <w:u w:val="single"/>
          <w:cs/>
        </w:rPr>
        <w:t>ของมหาวิทยาลัย</w:t>
      </w:r>
    </w:p>
    <w:p w:rsidR="00C35FE9" w:rsidRPr="004A3A61" w:rsidRDefault="00C35FE9" w:rsidP="00C35FE9">
      <w:p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/>
          <w:b/>
          <w:bCs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 ด</w:t>
      </w:r>
      <w:r w:rsidR="00904E6A"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านการศึกษาปฐมวัย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การวิจัยเกี่ยวกับการพัฒนาองค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์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ความรู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และนวัตกรรมเพื่อการพัฒนาการเรียนรู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ของเด็กปฐมวัย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การวิจัยและพัฒนาเกี่ยวกับมาตรฐานการจัดการการศึกษาปฐมวัย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การวิจัยเกี่ยวกับการพัฒนารูปแบบการจัดการศึกษาปฐมวัย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การวิจัยเกี่ยวกับการพัฒนาการเรียนการสอนปฐมวัย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5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การวิจัยเกี่ยวกับการพัฒนาระบบเทคโนโลยีสารสนเทศที่สนับสนุนการจัดการเรียนการสอนปฐมวัย</w:t>
      </w:r>
    </w:p>
    <w:p w:rsidR="00FB3C80" w:rsidRPr="00C35FE9" w:rsidRDefault="00C35FE9" w:rsidP="00C35FE9">
      <w:pPr>
        <w:autoSpaceDE w:val="0"/>
        <w:autoSpaceDN w:val="0"/>
        <w:adjustRightInd w:val="0"/>
        <w:spacing w:after="24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6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การวิจัยเกี่ยวกับการพัฒนาทรัพยากรบุคคลด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านการศึกษาปฐมวัย</w:t>
      </w:r>
    </w:p>
    <w:p w:rsidR="00FB3C80" w:rsidRPr="004A3A61" w:rsidRDefault="00FB3C80" w:rsidP="00FB3C80">
      <w:p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4A3A61">
        <w:rPr>
          <w:rFonts w:ascii="Angsana New" w:hAnsi="Angsana New" w:cs="Angsana New"/>
          <w:b/>
          <w:bCs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 w:rsidR="0008637E"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ด</w:t>
      </w:r>
      <w:r w:rsidR="00904E6A"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  <w:cs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การวิจัยและพัฒนาเกี่ยวกับองค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์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ความรู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การวิจัยเกี่ยวกับการพัฒนาศักยภาพการบริหารจัดการด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การวิจัยเกี่ยวกับรูปแบบการบริหารจัดการด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5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การวิจัยและพัฒนาเกี่ยวกับมาตรฐานด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6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การวิจัยเกี่ยวกับพฤติกรรมผู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บริโภค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7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การวิจัยเกี่ยวกับการพัฒนาทรัพยากรบุคคลด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FB3C80" w:rsidRPr="004A3A61" w:rsidRDefault="00FB3C80" w:rsidP="00C35FE9">
      <w:pPr>
        <w:autoSpaceDE w:val="0"/>
        <w:autoSpaceDN w:val="0"/>
        <w:adjustRightInd w:val="0"/>
        <w:spacing w:after="24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8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การวิจัยเกี่ยวกับการพัฒนาระบบเทคโนโลยีสารสนเทศและฐานข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อมูลด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านอุตสาหกรรมบริการ</w:t>
      </w:r>
    </w:p>
    <w:p w:rsidR="00C35FE9" w:rsidRPr="004A3A61" w:rsidRDefault="00C35FE9" w:rsidP="00C35FE9">
      <w:pPr>
        <w:autoSpaceDE w:val="0"/>
        <w:autoSpaceDN w:val="0"/>
        <w:adjustRightInd w:val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 ด</w:t>
      </w:r>
      <w:r w:rsidR="00904E6A"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าน</w:t>
      </w:r>
      <w:r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อุตสาหกรรม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1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การวิจัยและพัฒนาเกี่ยวกับอาหารสุขภาพในแต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ละช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วงอายุ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การวิจัยและพัฒนาเกี่ยวกับสูตรและตํารับอาหาร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การวิจัยเกี่ยวกับการแปรรูปอาหารและการพัฒนาผลิตภัณฑ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์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4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การวิจัยและพัฒนาเกี่ยวกับบรรจุภัณฑ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์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5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การวิจัยและพัฒนาเกี่ยวกับอุตสาหกรรมอาหาร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6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การวิจัยและพัฒนาเกี่ยวกับมาตรฐานร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7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การวิจัยเกี่ยวกับการพัฒนาศักยภาพการบริหารจัดการร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8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การวิจัยเกี่ยวกับรูปแบบการบริหารจัดการร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9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การวิจัยเกี่ยวกับพฤติกรรมการบริโภคอาหาร</w:t>
      </w:r>
    </w:p>
    <w:p w:rsidR="00C35FE9" w:rsidRPr="004A3A61" w:rsidRDefault="00C35FE9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10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การวิจัยเกี่ยวกับการพัฒนาระบบเทคโนโลยีสารสนเทศและฐานข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อมูลด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านอาหารและอุตสาหกรรมอาหาร</w:t>
      </w:r>
    </w:p>
    <w:p w:rsidR="00FB3C80" w:rsidRPr="004A3A61" w:rsidRDefault="00FB3C80" w:rsidP="00FB3C80">
      <w:pPr>
        <w:autoSpaceDE w:val="0"/>
        <w:autoSpaceDN w:val="0"/>
        <w:adjustRightInd w:val="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b/>
          <w:bCs/>
          <w:color w:val="000000"/>
          <w:sz w:val="32"/>
          <w:szCs w:val="32"/>
        </w:rPr>
        <w:lastRenderedPageBreak/>
        <w:t>4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 w:rsidR="0008637E"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ด</w:t>
      </w:r>
      <w:r w:rsidR="00904E6A">
        <w:rPr>
          <w:rFonts w:ascii="Angsana New" w:hAnsi="Angsana New" w:cs="Angsana New" w:hint="cs"/>
          <w:b/>
          <w:bCs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านการพยาบาล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การเตรียมการเกษียณอายุอย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างมีคุณภาพของบุคลากรมหาวิทยาลัยราชภัฏสวนดุสิต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การปรับเปลี่ยนพฤติกรรมสุขภาพของบุคลากรมหาวิทยาลัยราชภัฏสวนดุสิต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การส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งเสริมพฤติกรรมสุขภาพของผู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สูงอายุในชุมชน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4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ป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ั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จจัยที่เอื้อต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อภาวะสุขภาพของเด็กปฐมวัยในโรงเรียน</w:t>
      </w:r>
    </w:p>
    <w:p w:rsidR="00C35FE9" w:rsidRPr="004A3A61" w:rsidRDefault="00FB3C80" w:rsidP="00C35FE9">
      <w:pPr>
        <w:autoSpaceDE w:val="0"/>
        <w:autoSpaceDN w:val="0"/>
        <w:adjustRightInd w:val="0"/>
        <w:spacing w:after="24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 xml:space="preserve">5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การส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งเสริมพฤติกรรมสุขภาพของเด็กปฐมวัย</w:t>
      </w:r>
    </w:p>
    <w:p w:rsidR="0008637E" w:rsidRPr="00C35FE9" w:rsidRDefault="00FB3C80" w:rsidP="00C35FE9">
      <w:pPr>
        <w:autoSpaceDE w:val="0"/>
        <w:autoSpaceDN w:val="0"/>
        <w:adjustRightInd w:val="0"/>
        <w:spacing w:after="240"/>
        <w:jc w:val="center"/>
        <w:rPr>
          <w:rFonts w:ascii="Angsana New" w:hAnsi="Angsana New" w:cs="Angsana New"/>
          <w:sz w:val="36"/>
          <w:szCs w:val="36"/>
          <w:u w:val="single"/>
        </w:rPr>
      </w:pPr>
      <w:r w:rsidRPr="00C35FE9">
        <w:rPr>
          <w:rFonts w:ascii="Angsana New" w:hAnsi="Angsana New" w:cs="Angsana New"/>
          <w:b/>
          <w:bCs/>
          <w:color w:val="000000"/>
          <w:sz w:val="36"/>
          <w:szCs w:val="36"/>
          <w:u w:val="single"/>
          <w:cs/>
        </w:rPr>
        <w:t>ประเด็นการวิจัยตามพันธกิจของมหาวิทยาลัย</w:t>
      </w:r>
    </w:p>
    <w:p w:rsidR="00FB3C80" w:rsidRPr="004A3A61" w:rsidRDefault="00FB3C80" w:rsidP="00FB3C80">
      <w:p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4A3A61">
        <w:rPr>
          <w:rFonts w:ascii="Angsana New" w:hAnsi="Angsana New" w:cs="Angsana New"/>
          <w:b/>
          <w:bCs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 w:rsidR="0008637E"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การพัฒนาการเรียนการสอน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  <w:cs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การวิจัยและพัฒนาเกี่ยวกับรูปแบบและวิธีการสอนที่มีประสิทธิภาพ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การวิจัยเกี่ยวกับรูปแบบและวิธีสอนที่เน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นผู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เรียนเป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็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นศูนย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์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กลาง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การวิจัยเกี่ยวกับการพัฒนาการจัดการเรียนการสอนในแต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ละรายวิชา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การวิจัยเกี่ยวกับการพัฒนาระบบเทคโนโลยีสารสนเทศที่เหมาะสมในการจัดการเรียนการสอน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5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การวิจัยและพัฒนานวัตกรรมทางการศึกษา</w:t>
      </w:r>
    </w:p>
    <w:p w:rsidR="0008637E" w:rsidRPr="00C35FE9" w:rsidRDefault="00FB3C80" w:rsidP="00C35FE9">
      <w:pPr>
        <w:autoSpaceDE w:val="0"/>
        <w:autoSpaceDN w:val="0"/>
        <w:adjustRightInd w:val="0"/>
        <w:spacing w:after="24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6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การวิจัยเกี่ยวกับการใช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สื่อและเทคโนโลยีสารสนเทศเพื่อการพัฒนาการเรียนการสอน</w:t>
      </w:r>
    </w:p>
    <w:p w:rsidR="00FB3C80" w:rsidRPr="004A3A61" w:rsidRDefault="00FB3C80" w:rsidP="00FB3C80">
      <w:p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4A3A61">
        <w:rPr>
          <w:rFonts w:ascii="Angsana New" w:hAnsi="Angsana New" w:cs="Angsana New"/>
          <w:b/>
          <w:bCs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 w:rsidR="0008637E"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การผลิตบัณฑิต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การวิจัยเกี่ยวกับการประเมินหลักสูตร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การวิจัยเกี่ยวกับการพัฒนาหลักสูตร</w:t>
      </w:r>
    </w:p>
    <w:p w:rsidR="0008637E" w:rsidRPr="00C35FE9" w:rsidRDefault="00FB3C80" w:rsidP="00C35FE9">
      <w:pPr>
        <w:autoSpaceDE w:val="0"/>
        <w:autoSpaceDN w:val="0"/>
        <w:adjustRightInd w:val="0"/>
        <w:spacing w:after="24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การวิจัยเกี่ยวกับคุณภาพบัณฑิต</w:t>
      </w:r>
    </w:p>
    <w:p w:rsidR="00FB3C80" w:rsidRPr="004A3A61" w:rsidRDefault="00FB3C80" w:rsidP="00FB3C80">
      <w:p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4A3A61">
        <w:rPr>
          <w:rFonts w:ascii="Angsana New" w:hAnsi="Angsana New" w:cs="Angsana New"/>
          <w:b/>
          <w:bCs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 w:rsidR="0008637E"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การบริการวิชาการ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งานวิจัยเกี่ยวกับการ</w:t>
      </w:r>
      <w:proofErr w:type="spellStart"/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นําอัต</w:t>
      </w:r>
      <w:proofErr w:type="spellEnd"/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ลักษณ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์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ของมหาวิทยาลัยสู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การบริการวิชาการ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งานวิจัยที่เกี่ยวกับแนวทางการพัฒนา/บูรณาการการจัดการเรียนการสอนและการบริการวิชาการ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งานวิจัยที่เกี่ยวกับการดึงศักยภาพบุคลากรมหาวิทยาลัยสู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การบริการวิชาการ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งานวิจัยในชั้นเรียนเกี่ยวกับกระบวนการเรียนการสอนภาษาอังกฤษ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5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งานวิจัยเกี่ยวกับการสร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างข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อสอบมาตรฐานภาษาอังกฤษ</w:t>
      </w:r>
    </w:p>
    <w:p w:rsidR="00FB3C80" w:rsidRPr="004A3A61" w:rsidRDefault="00FB3C80" w:rsidP="00C35FE9">
      <w:pPr>
        <w:autoSpaceDE w:val="0"/>
        <w:autoSpaceDN w:val="0"/>
        <w:adjustRightInd w:val="0"/>
        <w:spacing w:after="24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6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งานวิจัยเกี่ยวกับการสร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างนวัตกรรมในการสอนภาษาอังกฤษ</w:t>
      </w:r>
    </w:p>
    <w:p w:rsidR="00FB3C80" w:rsidRPr="004A3A61" w:rsidRDefault="00FB3C80" w:rsidP="00FB3C80">
      <w:p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 w:rsidRPr="004A3A61">
        <w:rPr>
          <w:rFonts w:ascii="Angsana New" w:hAnsi="Angsana New" w:cs="Angsana New"/>
          <w:b/>
          <w:bCs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.</w:t>
      </w:r>
      <w:r w:rsidR="0008637E"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b/>
          <w:bCs/>
          <w:color w:val="000000"/>
          <w:sz w:val="32"/>
          <w:szCs w:val="32"/>
          <w:cs/>
        </w:rPr>
        <w:t>การทํานุบํารุงศิลปวัฒนธรรม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1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การวิจัยเกี่ยวกับการส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งเสริมคุณธรรมจริยธรรมของนักศึกษา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color w:val="000000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2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การวิจัยเกี่ยวกับการส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่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งเสริมด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านภาษาและศิลปวัฒนธรรม</w:t>
      </w:r>
    </w:p>
    <w:p w:rsidR="00FB3C80" w:rsidRPr="004A3A61" w:rsidRDefault="00FB3C80" w:rsidP="00C35FE9">
      <w:pPr>
        <w:autoSpaceDE w:val="0"/>
        <w:autoSpaceDN w:val="0"/>
        <w:adjustRightInd w:val="0"/>
        <w:ind w:firstLine="720"/>
        <w:rPr>
          <w:rFonts w:ascii="Angsana New" w:hAnsi="Angsana New" w:cs="Angsana New"/>
          <w:sz w:val="32"/>
          <w:szCs w:val="32"/>
        </w:rPr>
      </w:pPr>
      <w:r w:rsidRPr="004A3A61">
        <w:rPr>
          <w:rFonts w:ascii="Angsana New" w:hAnsi="Angsana New" w:cs="Angsana New"/>
          <w:color w:val="000000"/>
          <w:sz w:val="32"/>
          <w:szCs w:val="32"/>
        </w:rPr>
        <w:t>4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.</w:t>
      </w:r>
      <w:r w:rsidRPr="004A3A61">
        <w:rPr>
          <w:rFonts w:ascii="Angsana New" w:hAnsi="Angsana New" w:cs="Angsana New"/>
          <w:color w:val="000000"/>
          <w:sz w:val="32"/>
          <w:szCs w:val="32"/>
        </w:rPr>
        <w:t>3</w:t>
      </w:r>
      <w:r w:rsidR="0008637E" w:rsidRPr="004A3A61">
        <w:rPr>
          <w:rFonts w:ascii="Angsana New" w:hAnsi="Angsana New" w:cs="Angsana New"/>
          <w:color w:val="000000"/>
          <w:sz w:val="32"/>
          <w:szCs w:val="32"/>
          <w:cs/>
        </w:rPr>
        <w:t xml:space="preserve"> 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การวิจัยเกี่ยวกับการสร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างมาตรฐานงานด</w:t>
      </w:r>
      <w:r w:rsidR="00904E6A">
        <w:rPr>
          <w:rFonts w:ascii="Angsana New" w:hAnsi="Angsana New" w:cs="Angsana New" w:hint="cs"/>
          <w:color w:val="000000"/>
          <w:sz w:val="32"/>
          <w:szCs w:val="32"/>
          <w:cs/>
        </w:rPr>
        <w:t>้</w:t>
      </w:r>
      <w:r w:rsidRPr="004A3A61">
        <w:rPr>
          <w:rFonts w:ascii="Angsana New" w:hAnsi="Angsana New" w:cs="Angsana New"/>
          <w:color w:val="000000"/>
          <w:sz w:val="32"/>
          <w:szCs w:val="32"/>
          <w:cs/>
        </w:rPr>
        <w:t>านศิลปวัฒนธรรม</w:t>
      </w:r>
    </w:p>
    <w:p w:rsidR="00C35FE9" w:rsidRPr="007C405C" w:rsidRDefault="00C35FE9" w:rsidP="007C405C">
      <w:pPr>
        <w:autoSpaceDE w:val="0"/>
        <w:autoSpaceDN w:val="0"/>
        <w:adjustRightInd w:val="0"/>
        <w:spacing w:after="240"/>
        <w:jc w:val="center"/>
        <w:rPr>
          <w:rFonts w:ascii="Angsana New" w:hAnsi="Angsana New" w:cs="Angsana New"/>
          <w:b/>
          <w:bCs/>
          <w:color w:val="000000"/>
          <w:sz w:val="36"/>
          <w:szCs w:val="36"/>
          <w:u w:val="single"/>
        </w:rPr>
      </w:pPr>
      <w:r w:rsidRPr="00C35FE9">
        <w:rPr>
          <w:rFonts w:ascii="Angsana New" w:hAnsi="Angsana New" w:cs="Angsana New" w:hint="cs"/>
          <w:b/>
          <w:bCs/>
          <w:color w:val="000000"/>
          <w:sz w:val="36"/>
          <w:szCs w:val="36"/>
          <w:u w:val="single"/>
          <w:cs/>
        </w:rPr>
        <w:lastRenderedPageBreak/>
        <w:t>ยุทธศาสตร์การพัฒนามหาวิทยาลัย</w:t>
      </w:r>
    </w:p>
    <w:p w:rsidR="00C35FE9" w:rsidRPr="00C35FE9" w:rsidRDefault="00C35FE9" w:rsidP="00C35FE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การให้บริการวิชาการเพื่อส่งเสริมการเรียนรู้ตลอดชีวิต</w:t>
      </w:r>
    </w:p>
    <w:p w:rsidR="00C35FE9" w:rsidRPr="00C35FE9" w:rsidRDefault="00C35FE9" w:rsidP="00C35FE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การยกระดับคุณภาพและมาตรฐานการศึกษาด้านสังคมศาสตร์</w:t>
      </w:r>
    </w:p>
    <w:p w:rsidR="00C35FE9" w:rsidRPr="00C35FE9" w:rsidRDefault="00C35FE9" w:rsidP="00C35FE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การสร้างความรู้ความเข้าใจและภาคภูมิใจในคุณค่าวัฒนธรรมองค์กร</w:t>
      </w:r>
    </w:p>
    <w:p w:rsidR="00C35FE9" w:rsidRDefault="00C35FE9" w:rsidP="00C35FE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b/>
          <w:bCs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การจัดการศึกษาด้านวิทยาศาสตร์เพื่อเป็นฐานการพัฒนาขีดความสามารถของประเทศ</w:t>
      </w:r>
    </w:p>
    <w:p w:rsidR="00C35FE9" w:rsidRPr="00C35FE9" w:rsidRDefault="00C35FE9" w:rsidP="00C35FE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color w:val="000000"/>
          <w:sz w:val="32"/>
          <w:szCs w:val="32"/>
        </w:rPr>
      </w:pPr>
      <w:r w:rsidRPr="00C35FE9">
        <w:rPr>
          <w:rFonts w:ascii="Angsana New" w:hAnsi="Angsana New" w:cs="Angsana New" w:hint="cs"/>
          <w:color w:val="000000"/>
          <w:sz w:val="32"/>
          <w:szCs w:val="32"/>
          <w:cs/>
        </w:rPr>
        <w:t>การพัฒนาผลงานวิจัย นวัตกรรม และการนำไปใช้ประโยชน์</w:t>
      </w:r>
    </w:p>
    <w:p w:rsidR="00C35FE9" w:rsidRPr="00C35FE9" w:rsidRDefault="00C35FE9" w:rsidP="00C35FE9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Angsana New" w:hAnsi="Angsana New" w:cs="Angsana New"/>
          <w:color w:val="000000"/>
          <w:sz w:val="32"/>
          <w:szCs w:val="32"/>
          <w:cs/>
        </w:rPr>
      </w:pPr>
      <w:r w:rsidRPr="00C35FE9">
        <w:rPr>
          <w:rFonts w:ascii="Angsana New" w:hAnsi="Angsana New" w:cs="Angsana New" w:hint="cs"/>
          <w:color w:val="000000"/>
          <w:sz w:val="32"/>
          <w:szCs w:val="32"/>
          <w:cs/>
        </w:rPr>
        <w:t>การบริหารจัดการแบบพลวัต</w:t>
      </w:r>
    </w:p>
    <w:sectPr w:rsidR="00C35FE9" w:rsidRPr="00C35FE9" w:rsidSect="0009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275C"/>
    <w:multiLevelType w:val="hybridMultilevel"/>
    <w:tmpl w:val="01C89FF0"/>
    <w:lvl w:ilvl="0" w:tplc="3FF62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B3C80"/>
    <w:rsid w:val="0008637E"/>
    <w:rsid w:val="00092330"/>
    <w:rsid w:val="001F50D7"/>
    <w:rsid w:val="003643FA"/>
    <w:rsid w:val="004A3A61"/>
    <w:rsid w:val="004E0A49"/>
    <w:rsid w:val="005B1D94"/>
    <w:rsid w:val="00746BB3"/>
    <w:rsid w:val="007C405C"/>
    <w:rsid w:val="00904E6A"/>
    <w:rsid w:val="00C35FE9"/>
    <w:rsid w:val="00C96D7F"/>
    <w:rsid w:val="00E07E86"/>
    <w:rsid w:val="00FB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D594DCA-B926-4E24-A8CE-6FBB3A3D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9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0A49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0A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Yardpirun Nachaisin</cp:lastModifiedBy>
  <cp:revision>2</cp:revision>
  <dcterms:created xsi:type="dcterms:W3CDTF">2017-03-27T09:39:00Z</dcterms:created>
  <dcterms:modified xsi:type="dcterms:W3CDTF">2017-03-27T09:39:00Z</dcterms:modified>
</cp:coreProperties>
</file>